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B1A7" w14:textId="78B0885E" w:rsidR="003505DC" w:rsidRDefault="00896ECC" w:rsidP="00896ECC">
      <w:pPr>
        <w:ind w:firstLineChars="3500" w:firstLine="7350"/>
      </w:pPr>
      <w:r>
        <w:rPr>
          <w:rFonts w:hint="eastAsia"/>
        </w:rPr>
        <w:t>宮城</w:t>
      </w:r>
      <w:r>
        <w:rPr>
          <w:rFonts w:hint="eastAsia"/>
        </w:rPr>
        <w:t>CLT</w:t>
      </w:r>
      <w:r>
        <w:rPr>
          <w:rFonts w:hint="eastAsia"/>
        </w:rPr>
        <w:t>協</w:t>
      </w:r>
      <w:r>
        <w:rPr>
          <w:rFonts w:hint="eastAsia"/>
        </w:rPr>
        <w:t xml:space="preserve"> </w:t>
      </w:r>
      <w:r>
        <w:rPr>
          <w:rFonts w:hint="eastAsia"/>
        </w:rPr>
        <w:t>第</w:t>
      </w:r>
      <w:r w:rsidR="00507C73">
        <w:rPr>
          <w:rFonts w:hint="eastAsia"/>
        </w:rPr>
        <w:t xml:space="preserve"> </w:t>
      </w:r>
      <w:r w:rsidR="00507C73">
        <w:rPr>
          <w:rFonts w:hint="eastAsia"/>
        </w:rPr>
        <w:t>３９</w:t>
      </w:r>
      <w:r>
        <w:rPr>
          <w:rFonts w:hint="eastAsia"/>
        </w:rPr>
        <w:t>号</w:t>
      </w:r>
    </w:p>
    <w:p w14:paraId="37802D5C" w14:textId="48F5EE59" w:rsidR="003505DC" w:rsidRDefault="00896ECC" w:rsidP="00896ECC">
      <w:pPr>
        <w:ind w:firstLineChars="3500" w:firstLine="7350"/>
      </w:pPr>
      <w:r>
        <w:rPr>
          <w:rFonts w:hint="eastAsia"/>
        </w:rPr>
        <w:t>令</w:t>
      </w:r>
      <w:r>
        <w:rPr>
          <w:rFonts w:hint="eastAsia"/>
        </w:rPr>
        <w:t xml:space="preserve"> </w:t>
      </w:r>
      <w:r>
        <w:rPr>
          <w:rFonts w:hint="eastAsia"/>
        </w:rPr>
        <w:t>和</w:t>
      </w:r>
      <w:r>
        <w:rPr>
          <w:rFonts w:hint="eastAsia"/>
        </w:rPr>
        <w:t xml:space="preserve"> </w:t>
      </w:r>
      <w:r>
        <w:rPr>
          <w:rFonts w:hint="eastAsia"/>
        </w:rPr>
        <w:t>元年　７月</w:t>
      </w:r>
      <w:r w:rsidR="00507C73">
        <w:rPr>
          <w:rFonts w:hint="eastAsia"/>
        </w:rPr>
        <w:t xml:space="preserve"> </w:t>
      </w:r>
      <w:r w:rsidR="00507C73">
        <w:rPr>
          <w:rFonts w:hint="eastAsia"/>
        </w:rPr>
        <w:t>９</w:t>
      </w:r>
      <w:r>
        <w:rPr>
          <w:rFonts w:hint="eastAsia"/>
        </w:rPr>
        <w:t>日</w:t>
      </w:r>
    </w:p>
    <w:p w14:paraId="4B58E628" w14:textId="6DFE0F40" w:rsidR="003505DC" w:rsidRDefault="00896ECC">
      <w:r>
        <w:rPr>
          <w:rFonts w:hint="eastAsia"/>
        </w:rPr>
        <w:t>宮城県</w:t>
      </w:r>
      <w:r>
        <w:rPr>
          <w:rFonts w:hint="eastAsia"/>
        </w:rPr>
        <w:t>CLT</w:t>
      </w:r>
      <w:r>
        <w:rPr>
          <w:rFonts w:hint="eastAsia"/>
        </w:rPr>
        <w:t>等普及推進協議会</w:t>
      </w:r>
    </w:p>
    <w:p w14:paraId="2C826E2A" w14:textId="138D22B4" w:rsidR="003505DC" w:rsidRDefault="00D23D58" w:rsidP="00D23D58">
      <w:pPr>
        <w:jc w:val="left"/>
      </w:pPr>
      <w:r>
        <w:rPr>
          <w:rFonts w:hint="eastAsia"/>
          <w:kern w:val="0"/>
        </w:rPr>
        <w:t>会</w:t>
      </w:r>
      <w:r>
        <w:rPr>
          <w:rFonts w:hint="eastAsia"/>
          <w:kern w:val="0"/>
        </w:rPr>
        <w:t xml:space="preserve"> </w:t>
      </w:r>
      <w:r>
        <w:rPr>
          <w:rFonts w:hint="eastAsia"/>
          <w:kern w:val="0"/>
        </w:rPr>
        <w:t>員</w:t>
      </w:r>
      <w:r>
        <w:rPr>
          <w:rFonts w:hint="eastAsia"/>
          <w:kern w:val="0"/>
        </w:rPr>
        <w:t xml:space="preserve"> </w:t>
      </w:r>
      <w:r>
        <w:rPr>
          <w:rFonts w:hint="eastAsia"/>
          <w:kern w:val="0"/>
        </w:rPr>
        <w:t>各</w:t>
      </w:r>
      <w:r>
        <w:rPr>
          <w:rFonts w:hint="eastAsia"/>
          <w:kern w:val="0"/>
        </w:rPr>
        <w:t xml:space="preserve"> </w:t>
      </w:r>
      <w:r>
        <w:rPr>
          <w:rFonts w:hint="eastAsia"/>
          <w:kern w:val="0"/>
        </w:rPr>
        <w:t>位</w:t>
      </w:r>
    </w:p>
    <w:p w14:paraId="22C90EBC" w14:textId="77777777" w:rsidR="003505DC" w:rsidRDefault="003505DC"/>
    <w:p w14:paraId="16471518" w14:textId="1DC597F0" w:rsidR="003505DC" w:rsidRDefault="00896ECC" w:rsidP="00896ECC">
      <w:pPr>
        <w:ind w:firstLineChars="3200" w:firstLine="6720"/>
      </w:pPr>
      <w:r>
        <w:rPr>
          <w:rFonts w:hint="eastAsia"/>
        </w:rPr>
        <w:t>宮城県</w:t>
      </w:r>
      <w:r>
        <w:rPr>
          <w:rFonts w:hint="eastAsia"/>
        </w:rPr>
        <w:t>CLT</w:t>
      </w:r>
      <w:r>
        <w:rPr>
          <w:rFonts w:hint="eastAsia"/>
        </w:rPr>
        <w:t>等普及推進協議会</w:t>
      </w:r>
    </w:p>
    <w:p w14:paraId="4001088B" w14:textId="77777777" w:rsidR="003505DC" w:rsidRDefault="00896ECC" w:rsidP="00896ECC">
      <w:pPr>
        <w:ind w:firstLineChars="3000" w:firstLine="6840"/>
      </w:pPr>
      <w:r w:rsidRPr="00507C73">
        <w:rPr>
          <w:rFonts w:hint="eastAsia"/>
          <w:spacing w:val="9"/>
          <w:kern w:val="0"/>
          <w:fitText w:val="2743" w:id="2001420544"/>
        </w:rPr>
        <w:t>会　　長　　佐</w:t>
      </w:r>
      <w:r w:rsidRPr="00507C73">
        <w:rPr>
          <w:rFonts w:hint="eastAsia"/>
          <w:spacing w:val="9"/>
          <w:kern w:val="0"/>
          <w:fitText w:val="2743" w:id="2001420544"/>
        </w:rPr>
        <w:t xml:space="preserve"> </w:t>
      </w:r>
      <w:r w:rsidRPr="00507C73">
        <w:rPr>
          <w:rFonts w:hint="eastAsia"/>
          <w:spacing w:val="9"/>
          <w:kern w:val="0"/>
          <w:fitText w:val="2743" w:id="2001420544"/>
        </w:rPr>
        <w:t>藤　正</w:t>
      </w:r>
      <w:r w:rsidRPr="00507C73">
        <w:rPr>
          <w:rFonts w:hint="eastAsia"/>
          <w:spacing w:val="9"/>
          <w:kern w:val="0"/>
          <w:fitText w:val="2743" w:id="2001420544"/>
        </w:rPr>
        <w:t xml:space="preserve"> </w:t>
      </w:r>
      <w:r w:rsidRPr="00507C73">
        <w:rPr>
          <w:rFonts w:hint="eastAsia"/>
          <w:spacing w:val="4"/>
          <w:kern w:val="0"/>
          <w:fitText w:val="2743" w:id="2001420544"/>
        </w:rPr>
        <w:t>友</w:t>
      </w:r>
    </w:p>
    <w:p w14:paraId="02B199A3" w14:textId="676A2DF7" w:rsidR="003505DC" w:rsidRDefault="00896ECC">
      <w:pPr>
        <w:ind w:firstLineChars="3000" w:firstLine="6000"/>
      </w:pPr>
      <w:r>
        <w:rPr>
          <w:rFonts w:hint="eastAsia"/>
          <w:sz w:val="20"/>
          <w:szCs w:val="20"/>
        </w:rPr>
        <w:t xml:space="preserve">  </w:t>
      </w:r>
      <w:r>
        <w:rPr>
          <w:rFonts w:hint="eastAsia"/>
          <w:sz w:val="20"/>
          <w:szCs w:val="20"/>
        </w:rPr>
        <w:t xml:space="preserve">　　　　　</w:t>
      </w:r>
      <w:r>
        <w:rPr>
          <w:rFonts w:hint="eastAsia"/>
        </w:rPr>
        <w:t>（　公　印　省　略　）</w:t>
      </w:r>
    </w:p>
    <w:p w14:paraId="725FAD39" w14:textId="77777777" w:rsidR="003505DC" w:rsidRPr="00507C73" w:rsidRDefault="00896ECC">
      <w:pPr>
        <w:spacing w:line="500" w:lineRule="exact"/>
        <w:jc w:val="center"/>
        <w:rPr>
          <w:rFonts w:asciiTheme="majorEastAsia" w:eastAsiaTheme="majorEastAsia" w:hAnsiTheme="majorEastAsia"/>
          <w:w w:val="95"/>
          <w:sz w:val="28"/>
          <w:szCs w:val="28"/>
        </w:rPr>
      </w:pPr>
      <w:r w:rsidRPr="00507C73">
        <w:rPr>
          <w:rFonts w:asciiTheme="majorEastAsia" w:eastAsiaTheme="majorEastAsia" w:hAnsiTheme="majorEastAsia" w:hint="eastAsia"/>
          <w:w w:val="95"/>
          <w:sz w:val="28"/>
          <w:szCs w:val="28"/>
        </w:rPr>
        <w:t>仙台ターミナルビル株式会社（エスパル仙台）</w:t>
      </w:r>
    </w:p>
    <w:p w14:paraId="5B854796" w14:textId="77777777" w:rsidR="003505DC" w:rsidRPr="00507C73" w:rsidRDefault="00896ECC">
      <w:pPr>
        <w:spacing w:line="500" w:lineRule="exact"/>
        <w:jc w:val="center"/>
        <w:rPr>
          <w:rFonts w:asciiTheme="majorEastAsia" w:eastAsiaTheme="majorEastAsia" w:hAnsiTheme="majorEastAsia"/>
          <w:w w:val="95"/>
          <w:sz w:val="28"/>
          <w:szCs w:val="28"/>
        </w:rPr>
      </w:pPr>
      <w:r w:rsidRPr="00507C73">
        <w:rPr>
          <w:rFonts w:asciiTheme="majorEastAsia" w:eastAsiaTheme="majorEastAsia" w:hAnsiTheme="majorEastAsia" w:hint="eastAsia"/>
          <w:w w:val="95"/>
          <w:sz w:val="28"/>
          <w:szCs w:val="28"/>
        </w:rPr>
        <w:t>「仙台駅地下リニューアル」ワークショップの開催について</w:t>
      </w:r>
    </w:p>
    <w:p w14:paraId="23183B35" w14:textId="77777777" w:rsidR="003505DC" w:rsidRDefault="00896ECC">
      <w:r>
        <w:rPr>
          <w:rFonts w:hint="eastAsia"/>
        </w:rPr>
        <w:t xml:space="preserve">　当協議会の運営につきましては，日頃格別の御協力を賜り厚くお礼申し上げます。</w:t>
      </w:r>
    </w:p>
    <w:p w14:paraId="73A42170" w14:textId="185C97C7" w:rsidR="003505DC" w:rsidRDefault="00896ECC">
      <w:pPr>
        <w:ind w:firstLineChars="100" w:firstLine="210"/>
      </w:pPr>
      <w:r>
        <w:rPr>
          <w:rFonts w:hint="eastAsia"/>
        </w:rPr>
        <w:t>このことについて，エスパル仙台様がリニューアル</w:t>
      </w:r>
      <w:bookmarkStart w:id="0" w:name="_GoBack"/>
      <w:bookmarkEnd w:id="0"/>
      <w:r>
        <w:rPr>
          <w:rFonts w:hint="eastAsia"/>
        </w:rPr>
        <w:t>を目指す「インフォメーションカウンター等」</w:t>
      </w:r>
      <w:r w:rsidR="00300B7C">
        <w:rPr>
          <w:rFonts w:hint="eastAsia"/>
        </w:rPr>
        <w:t>へ</w:t>
      </w:r>
      <w:r w:rsidR="00507C73">
        <w:rPr>
          <w:rFonts w:hint="eastAsia"/>
        </w:rPr>
        <w:t>の</w:t>
      </w:r>
      <w:r>
        <w:rPr>
          <w:rFonts w:hint="eastAsia"/>
        </w:rPr>
        <w:t>ＣＬＴ等県産木製品の活用方法について検討することとなりました。つきましては，下記日程のとおりワークショップを開催しますので，御出席される方は別紙様式により，令和元年７月２２日（月）までに事務局あて申込願います。</w:t>
      </w:r>
    </w:p>
    <w:p w14:paraId="7AA3C6F0" w14:textId="77777777" w:rsidR="003505DC" w:rsidRDefault="00896ECC">
      <w:pPr>
        <w:ind w:firstLineChars="100" w:firstLine="210"/>
        <w:jc w:val="center"/>
      </w:pPr>
      <w:r>
        <w:rPr>
          <w:rFonts w:hint="eastAsia"/>
        </w:rPr>
        <w:t>記</w:t>
      </w:r>
    </w:p>
    <w:p w14:paraId="7813CBC3" w14:textId="77777777" w:rsidR="003505DC" w:rsidRDefault="00896ECC">
      <w:pPr>
        <w:rPr>
          <w:rFonts w:asciiTheme="minorEastAsia" w:hAnsiTheme="minorEastAsia"/>
          <w:szCs w:val="21"/>
        </w:rPr>
      </w:pPr>
      <w:r>
        <w:rPr>
          <w:rFonts w:asciiTheme="minorEastAsia" w:hAnsiTheme="minorEastAsia" w:hint="eastAsia"/>
          <w:szCs w:val="21"/>
        </w:rPr>
        <w:t xml:space="preserve">１　日　　時　令和元年７月２５日（木）15:00～16:30（終了予定）  </w:t>
      </w:r>
    </w:p>
    <w:p w14:paraId="2A7CEB4E" w14:textId="77777777" w:rsidR="003505DC" w:rsidRDefault="00896ECC">
      <w:pPr>
        <w:pStyle w:val="a7"/>
        <w:rPr>
          <w:rFonts w:asciiTheme="minorEastAsia" w:eastAsiaTheme="minorEastAsia" w:hAnsiTheme="minorEastAsia"/>
          <w:b/>
          <w:sz w:val="16"/>
          <w:szCs w:val="16"/>
          <w:u w:val="single"/>
        </w:rPr>
      </w:pPr>
      <w:r>
        <w:rPr>
          <w:rFonts w:asciiTheme="minorEastAsia" w:eastAsiaTheme="minorEastAsia" w:hAnsiTheme="minorEastAsia" w:hint="eastAsia"/>
          <w:sz w:val="21"/>
        </w:rPr>
        <w:t>２　場　　所　仙台ターミナル㈱事務所１F会議室</w:t>
      </w:r>
    </w:p>
    <w:p w14:paraId="155BE5BB" w14:textId="77777777" w:rsidR="003505DC" w:rsidRDefault="00896ECC">
      <w:pPr>
        <w:rPr>
          <w:rFonts w:asciiTheme="minorEastAsia" w:hAnsiTheme="minorEastAsia"/>
          <w:szCs w:val="21"/>
        </w:rPr>
      </w:pPr>
      <w:r>
        <w:rPr>
          <w:rFonts w:asciiTheme="minorEastAsia" w:hAnsiTheme="minorEastAsia" w:hint="eastAsia"/>
          <w:szCs w:val="21"/>
        </w:rPr>
        <w:t xml:space="preserve">　（集合場所）仙台駅西口ホテルメトロポリタン仙台とコンビニ（New Days）の間の通路（上り坂）を</w:t>
      </w:r>
    </w:p>
    <w:p w14:paraId="0188FAF9" w14:textId="77777777" w:rsidR="003505DC" w:rsidRDefault="00896ECC">
      <w:pPr>
        <w:rPr>
          <w:rFonts w:asciiTheme="minorEastAsia" w:hAnsiTheme="minorEastAsia"/>
          <w:szCs w:val="21"/>
        </w:rPr>
      </w:pPr>
      <w:r>
        <w:rPr>
          <w:rFonts w:asciiTheme="minorEastAsia" w:hAnsiTheme="minorEastAsia" w:hint="eastAsia"/>
          <w:szCs w:val="21"/>
        </w:rPr>
        <w:t xml:space="preserve">　　　　　　　上がって直進したところの「エスパル仙台出店者等通用口」付近に14:50集合 </w:t>
      </w:r>
    </w:p>
    <w:p w14:paraId="7F10D33B" w14:textId="77777777" w:rsidR="003505DC" w:rsidRDefault="00896ECC">
      <w:pPr>
        <w:rPr>
          <w:rFonts w:asciiTheme="minorEastAsia" w:hAnsiTheme="minorEastAsia"/>
          <w:szCs w:val="21"/>
        </w:rPr>
      </w:pPr>
      <w:r>
        <w:rPr>
          <w:rFonts w:asciiTheme="minorEastAsia" w:hAnsiTheme="minorEastAsia" w:hint="eastAsia"/>
          <w:szCs w:val="21"/>
        </w:rPr>
        <w:t>３　定　　員　協議会員25名程度</w:t>
      </w:r>
    </w:p>
    <w:p w14:paraId="43848827" w14:textId="77777777" w:rsidR="003505DC" w:rsidRDefault="00896ECC">
      <w:pPr>
        <w:ind w:firstLineChars="500" w:firstLine="1050"/>
        <w:rPr>
          <w:szCs w:val="21"/>
        </w:rPr>
      </w:pPr>
      <w:r>
        <w:rPr>
          <w:rFonts w:asciiTheme="minorEastAsia" w:hAnsiTheme="minorEastAsia" w:hint="eastAsia"/>
          <w:szCs w:val="21"/>
        </w:rPr>
        <w:t xml:space="preserve">　　※参加するには協議会員か，所属先が</w:t>
      </w:r>
      <w:r>
        <w:rPr>
          <w:rFonts w:hint="eastAsia"/>
          <w:szCs w:val="21"/>
        </w:rPr>
        <w:t>協議会へ入会する必要があります。</w:t>
      </w:r>
    </w:p>
    <w:p w14:paraId="4E682000" w14:textId="77777777" w:rsidR="003505DC" w:rsidRDefault="00896ECC">
      <w:pPr>
        <w:ind w:left="1050" w:hangingChars="500" w:hanging="1050"/>
        <w:rPr>
          <w:szCs w:val="21"/>
        </w:rPr>
      </w:pPr>
      <w:r>
        <w:rPr>
          <w:rFonts w:hint="eastAsia"/>
          <w:szCs w:val="21"/>
        </w:rPr>
        <w:t>４　趣　　旨　今回のワークショップは「㈱船場」様が受注した設計・施工工事について，エスパル仙</w:t>
      </w:r>
    </w:p>
    <w:p w14:paraId="0BA0860E" w14:textId="77777777" w:rsidR="003505DC" w:rsidRDefault="00896ECC">
      <w:pPr>
        <w:ind w:left="1050" w:hangingChars="500" w:hanging="1050"/>
        <w:rPr>
          <w:szCs w:val="21"/>
        </w:rPr>
      </w:pPr>
      <w:r>
        <w:rPr>
          <w:rFonts w:hint="eastAsia"/>
          <w:szCs w:val="21"/>
        </w:rPr>
        <w:t xml:space="preserve">　　　　　　台様のお計らいにより，協議会関係者と一緒に検討する機会を頂いたものです。これまで</w:t>
      </w:r>
    </w:p>
    <w:p w14:paraId="284389B3" w14:textId="77777777" w:rsidR="003505DC" w:rsidRDefault="00896ECC">
      <w:pPr>
        <w:ind w:left="1050" w:hangingChars="500" w:hanging="1050"/>
        <w:rPr>
          <w:szCs w:val="21"/>
        </w:rPr>
      </w:pPr>
      <w:r>
        <w:rPr>
          <w:rFonts w:hint="eastAsia"/>
          <w:szCs w:val="21"/>
        </w:rPr>
        <w:t xml:space="preserve">　　　　　　の当協議会の実績を生かし，ＣＬＴ等県産木材製品のアイデアを参加者皆さんでご提案し</w:t>
      </w:r>
    </w:p>
    <w:p w14:paraId="42065DDC" w14:textId="77777777" w:rsidR="003505DC" w:rsidRDefault="00896ECC">
      <w:pPr>
        <w:ind w:left="1050" w:hangingChars="500" w:hanging="1050"/>
        <w:rPr>
          <w:szCs w:val="21"/>
        </w:rPr>
      </w:pPr>
      <w:r>
        <w:rPr>
          <w:rFonts w:hint="eastAsia"/>
          <w:szCs w:val="21"/>
        </w:rPr>
        <w:t xml:space="preserve">　　　　　　ましょう。</w:t>
      </w:r>
    </w:p>
    <w:p w14:paraId="094BA5DB" w14:textId="7233367A" w:rsidR="003505DC" w:rsidRDefault="00896ECC">
      <w:pPr>
        <w:ind w:left="1050" w:hangingChars="500" w:hanging="1050"/>
        <w:rPr>
          <w:szCs w:val="21"/>
        </w:rPr>
      </w:pPr>
      <w:r>
        <w:rPr>
          <w:rFonts w:hint="eastAsia"/>
          <w:szCs w:val="21"/>
        </w:rPr>
        <w:t xml:space="preserve">５　ファシリテーター　株式会社船場　事業本部シニアデザイナー　</w:t>
      </w:r>
      <w:r w:rsidR="00D00BF1" w:rsidRPr="00D00BF1">
        <w:rPr>
          <w:rFonts w:hint="eastAsia"/>
          <w:szCs w:val="21"/>
        </w:rPr>
        <w:t>斉藤</w:t>
      </w:r>
      <w:r>
        <w:rPr>
          <w:rFonts w:hint="eastAsia"/>
          <w:szCs w:val="21"/>
        </w:rPr>
        <w:t xml:space="preserve"> </w:t>
      </w:r>
      <w:r>
        <w:rPr>
          <w:rFonts w:hint="eastAsia"/>
          <w:szCs w:val="21"/>
        </w:rPr>
        <w:t>亜紀</w:t>
      </w:r>
      <w:r>
        <w:rPr>
          <w:rFonts w:hint="eastAsia"/>
          <w:szCs w:val="21"/>
        </w:rPr>
        <w:t xml:space="preserve"> </w:t>
      </w:r>
      <w:r>
        <w:rPr>
          <w:rFonts w:hint="eastAsia"/>
          <w:szCs w:val="21"/>
        </w:rPr>
        <w:t>様</w:t>
      </w:r>
    </w:p>
    <w:p w14:paraId="3626695F" w14:textId="77777777" w:rsidR="003505DC" w:rsidRDefault="003505DC">
      <w:pPr>
        <w:ind w:left="1050" w:hangingChars="500" w:hanging="1050"/>
        <w:rPr>
          <w:szCs w:val="21"/>
        </w:rPr>
      </w:pPr>
    </w:p>
    <w:p w14:paraId="7AA53ECB" w14:textId="0FD84A20" w:rsidR="003505DC" w:rsidRDefault="00896ECC">
      <w:pPr>
        <w:ind w:left="1050" w:hangingChars="500" w:hanging="1050"/>
        <w:rPr>
          <w:szCs w:val="21"/>
        </w:rPr>
      </w:pPr>
      <w:r>
        <w:rPr>
          <w:rFonts w:hint="eastAsia"/>
          <w:szCs w:val="21"/>
        </w:rPr>
        <w:t>６　内　　容　（１）デザインの概要説明（</w:t>
      </w:r>
      <w:r w:rsidR="00D00BF1" w:rsidRPr="00D00BF1">
        <w:rPr>
          <w:rFonts w:hint="eastAsia"/>
          <w:szCs w:val="21"/>
        </w:rPr>
        <w:t>斉藤</w:t>
      </w:r>
      <w:r>
        <w:rPr>
          <w:rFonts w:hint="eastAsia"/>
          <w:szCs w:val="21"/>
        </w:rPr>
        <w:t>様）</w:t>
      </w:r>
    </w:p>
    <w:p w14:paraId="3066F76B" w14:textId="77777777" w:rsidR="003505DC" w:rsidRDefault="00896ECC">
      <w:pPr>
        <w:numPr>
          <w:ilvl w:val="0"/>
          <w:numId w:val="1"/>
        </w:numPr>
        <w:rPr>
          <w:szCs w:val="21"/>
        </w:rPr>
      </w:pPr>
      <w:r>
        <w:rPr>
          <w:rFonts w:hint="eastAsia"/>
          <w:szCs w:val="21"/>
        </w:rPr>
        <w:t>グループワーク（参加者で説明のあったデザインに対し県産木材の活用を提案）</w:t>
      </w:r>
    </w:p>
    <w:p w14:paraId="792E9F81" w14:textId="77777777" w:rsidR="003505DC" w:rsidRDefault="00896ECC">
      <w:pPr>
        <w:numPr>
          <w:ilvl w:val="0"/>
          <w:numId w:val="1"/>
        </w:numPr>
        <w:rPr>
          <w:szCs w:val="21"/>
        </w:rPr>
      </w:pPr>
      <w:r>
        <w:rPr>
          <w:rFonts w:hint="eastAsia"/>
          <w:szCs w:val="21"/>
        </w:rPr>
        <w:t>検討結果発表（各グループごと）</w:t>
      </w:r>
    </w:p>
    <w:p w14:paraId="0CAA1DB0" w14:textId="77777777" w:rsidR="003505DC" w:rsidRDefault="00896ECC">
      <w:pPr>
        <w:numPr>
          <w:ilvl w:val="0"/>
          <w:numId w:val="1"/>
        </w:numPr>
        <w:rPr>
          <w:szCs w:val="21"/>
        </w:rPr>
      </w:pPr>
      <w:r>
        <w:rPr>
          <w:rFonts w:hint="eastAsia"/>
          <w:szCs w:val="21"/>
        </w:rPr>
        <w:t>意見交換</w:t>
      </w:r>
    </w:p>
    <w:p w14:paraId="7541AC4C" w14:textId="1E351D5E" w:rsidR="003505DC" w:rsidRDefault="00896ECC">
      <w:pPr>
        <w:numPr>
          <w:ilvl w:val="0"/>
          <w:numId w:val="1"/>
        </w:numPr>
        <w:rPr>
          <w:szCs w:val="21"/>
        </w:rPr>
      </w:pPr>
      <w:r>
        <w:rPr>
          <w:rFonts w:hint="eastAsia"/>
          <w:szCs w:val="21"/>
        </w:rPr>
        <w:t>講評（感想）（</w:t>
      </w:r>
      <w:r w:rsidR="00D00BF1" w:rsidRPr="00D00BF1">
        <w:rPr>
          <w:rFonts w:hint="eastAsia"/>
          <w:szCs w:val="21"/>
        </w:rPr>
        <w:t>斉藤</w:t>
      </w:r>
      <w:r>
        <w:rPr>
          <w:rFonts w:hint="eastAsia"/>
          <w:szCs w:val="21"/>
        </w:rPr>
        <w:t>様，エスパル仙台担当者様）</w:t>
      </w:r>
    </w:p>
    <w:p w14:paraId="737BC4C3" w14:textId="77777777" w:rsidR="003505DC" w:rsidRDefault="003505DC">
      <w:pPr>
        <w:ind w:left="1050" w:hangingChars="500" w:hanging="1050"/>
        <w:rPr>
          <w:szCs w:val="21"/>
        </w:rPr>
      </w:pPr>
    </w:p>
    <w:p w14:paraId="6E384F11" w14:textId="77777777" w:rsidR="003505DC" w:rsidRDefault="00896ECC">
      <w:pPr>
        <w:ind w:left="1050" w:hangingChars="500" w:hanging="1050"/>
        <w:rPr>
          <w:szCs w:val="21"/>
        </w:rPr>
      </w:pPr>
      <w:r>
        <w:rPr>
          <w:rFonts w:hint="eastAsia"/>
          <w:szCs w:val="21"/>
        </w:rPr>
        <w:t>７　そ</w:t>
      </w:r>
      <w:r>
        <w:rPr>
          <w:rFonts w:hint="eastAsia"/>
          <w:szCs w:val="21"/>
        </w:rPr>
        <w:t xml:space="preserve"> </w:t>
      </w:r>
      <w:r>
        <w:rPr>
          <w:rFonts w:hint="eastAsia"/>
          <w:szCs w:val="21"/>
        </w:rPr>
        <w:t>の</w:t>
      </w:r>
      <w:r>
        <w:rPr>
          <w:rFonts w:hint="eastAsia"/>
          <w:szCs w:val="21"/>
        </w:rPr>
        <w:t xml:space="preserve"> </w:t>
      </w:r>
      <w:r>
        <w:rPr>
          <w:rFonts w:hint="eastAsia"/>
          <w:szCs w:val="21"/>
        </w:rPr>
        <w:t>他　リニューアル予定箇所を知りたい方は下記事務局までお問い合わせください。一度下見をしてからご参加いただけるとイメージしやすくなります。</w:t>
      </w:r>
    </w:p>
    <w:p w14:paraId="013E447A" w14:textId="77777777" w:rsidR="003505DC" w:rsidRDefault="00896ECC">
      <w:pPr>
        <w:rPr>
          <w:szCs w:val="21"/>
        </w:rPr>
      </w:pPr>
      <w:r>
        <w:rPr>
          <w:noProof/>
          <w:szCs w:val="21"/>
        </w:rPr>
        <mc:AlternateContent>
          <mc:Choice Requires="wps">
            <w:drawing>
              <wp:anchor distT="0" distB="0" distL="114300" distR="114300" simplePos="0" relativeHeight="251665408" behindDoc="0" locked="0" layoutInCell="1" allowOverlap="1" wp14:anchorId="156703A4" wp14:editId="2C036566">
                <wp:simplePos x="0" y="0"/>
                <wp:positionH relativeFrom="column">
                  <wp:posOffset>3000375</wp:posOffset>
                </wp:positionH>
                <wp:positionV relativeFrom="paragraph">
                  <wp:posOffset>83820</wp:posOffset>
                </wp:positionV>
                <wp:extent cx="3188970" cy="1403985"/>
                <wp:effectExtent l="0" t="0" r="1143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solidFill>
                          <a:srgbClr val="FFFFFF"/>
                        </a:solidFill>
                        <a:ln w="3175">
                          <a:solidFill>
                            <a:srgbClr val="000000"/>
                          </a:solidFill>
                          <a:bevel/>
                        </a:ln>
                      </wps:spPr>
                      <wps:txbx>
                        <w:txbxContent>
                          <w:p w14:paraId="784446AE" w14:textId="5FA0C20B" w:rsidR="003505DC" w:rsidRDefault="00896ECC">
                            <w:pPr>
                              <w:spacing w:line="240" w:lineRule="exact"/>
                              <w:rPr>
                                <w:rFonts w:ascii="HGMaruGothicMPRO" w:eastAsia="HGMaruGothicMPRO" w:hAnsi="HGMaruGothicMPRO"/>
                                <w:sz w:val="20"/>
                                <w:szCs w:val="20"/>
                              </w:rPr>
                            </w:pPr>
                            <w:r>
                              <w:rPr>
                                <w:rFonts w:ascii="HGMaruGothicMPRO" w:eastAsia="HGMaruGothicMPRO" w:hAnsi="HGMaruGothicMPRO" w:hint="eastAsia"/>
                                <w:sz w:val="20"/>
                                <w:szCs w:val="20"/>
                              </w:rPr>
                              <w:t>宮城県CLT等普及推進協議会　事務局　久本</w:t>
                            </w:r>
                            <w:r w:rsidR="00507C73">
                              <w:rPr>
                                <w:rFonts w:ascii="HGMaruGothicMPRO" w:eastAsia="HGMaruGothicMPRO" w:hAnsi="HGMaruGothicMPRO" w:hint="eastAsia"/>
                                <w:sz w:val="20"/>
                                <w:szCs w:val="20"/>
                              </w:rPr>
                              <w:t>・日野</w:t>
                            </w:r>
                          </w:p>
                          <w:p w14:paraId="6E58729D" w14:textId="77777777" w:rsidR="003505DC" w:rsidRDefault="00896ECC">
                            <w:pPr>
                              <w:spacing w:line="240" w:lineRule="exact"/>
                              <w:rPr>
                                <w:sz w:val="18"/>
                                <w:szCs w:val="18"/>
                              </w:rPr>
                            </w:pPr>
                            <w:r>
                              <w:rPr>
                                <w:rFonts w:hint="eastAsia"/>
                                <w:sz w:val="18"/>
                                <w:szCs w:val="18"/>
                              </w:rPr>
                              <w:t>住所：〒</w:t>
                            </w:r>
                            <w:r>
                              <w:rPr>
                                <w:rFonts w:hint="eastAsia"/>
                                <w:sz w:val="18"/>
                                <w:szCs w:val="18"/>
                              </w:rPr>
                              <w:t>980-0011</w:t>
                            </w:r>
                            <w:r>
                              <w:rPr>
                                <w:rFonts w:hint="eastAsia"/>
                                <w:sz w:val="18"/>
                                <w:szCs w:val="18"/>
                              </w:rPr>
                              <w:t xml:space="preserve">　仙台市青葉区上杉二丁目</w:t>
                            </w:r>
                            <w:r>
                              <w:rPr>
                                <w:rFonts w:hint="eastAsia"/>
                                <w:sz w:val="18"/>
                                <w:szCs w:val="18"/>
                              </w:rPr>
                              <w:t>4</w:t>
                            </w:r>
                            <w:r>
                              <w:rPr>
                                <w:rFonts w:hint="eastAsia"/>
                                <w:sz w:val="18"/>
                                <w:szCs w:val="18"/>
                              </w:rPr>
                              <w:t>番</w:t>
                            </w:r>
                            <w:r>
                              <w:rPr>
                                <w:rFonts w:hint="eastAsia"/>
                                <w:sz w:val="18"/>
                                <w:szCs w:val="18"/>
                              </w:rPr>
                              <w:t>46</w:t>
                            </w:r>
                            <w:r>
                              <w:rPr>
                                <w:rFonts w:hint="eastAsia"/>
                                <w:sz w:val="18"/>
                                <w:szCs w:val="18"/>
                              </w:rPr>
                              <w:t>号</w:t>
                            </w:r>
                          </w:p>
                          <w:p w14:paraId="5231DAC2" w14:textId="77777777" w:rsidR="003505DC" w:rsidRDefault="00896ECC">
                            <w:pPr>
                              <w:spacing w:line="240" w:lineRule="exact"/>
                              <w:rPr>
                                <w:sz w:val="18"/>
                                <w:szCs w:val="18"/>
                              </w:rPr>
                            </w:pPr>
                            <w:r>
                              <w:rPr>
                                <w:rFonts w:hint="eastAsia"/>
                                <w:sz w:val="18"/>
                                <w:szCs w:val="18"/>
                              </w:rPr>
                              <w:t>電話：</w:t>
                            </w:r>
                            <w:r>
                              <w:rPr>
                                <w:rFonts w:hint="eastAsia"/>
                                <w:sz w:val="18"/>
                                <w:szCs w:val="18"/>
                              </w:rPr>
                              <w:t>022-225-5991</w:t>
                            </w:r>
                            <w:r>
                              <w:rPr>
                                <w:rFonts w:hint="eastAsia"/>
                                <w:sz w:val="18"/>
                                <w:szCs w:val="18"/>
                              </w:rPr>
                              <w:t xml:space="preserve">　</w:t>
                            </w:r>
                            <w:r>
                              <w:rPr>
                                <w:rFonts w:hint="eastAsia"/>
                                <w:sz w:val="18"/>
                                <w:szCs w:val="18"/>
                              </w:rPr>
                              <w:t>Fax</w:t>
                            </w:r>
                            <w:r>
                              <w:rPr>
                                <w:rFonts w:hint="eastAsia"/>
                                <w:sz w:val="18"/>
                                <w:szCs w:val="18"/>
                              </w:rPr>
                              <w:t>：</w:t>
                            </w:r>
                            <w:r>
                              <w:rPr>
                                <w:rFonts w:hint="eastAsia"/>
                                <w:sz w:val="18"/>
                                <w:szCs w:val="18"/>
                              </w:rPr>
                              <w:t>022-225-5994</w:t>
                            </w:r>
                            <w:r>
                              <w:rPr>
                                <w:rFonts w:hint="eastAsia"/>
                                <w:sz w:val="18"/>
                                <w:szCs w:val="18"/>
                              </w:rPr>
                              <w:t xml:space="preserve">　</w:t>
                            </w:r>
                          </w:p>
                          <w:p w14:paraId="5DA229B4" w14:textId="77777777" w:rsidR="003505DC" w:rsidRDefault="00896ECC">
                            <w:pPr>
                              <w:spacing w:line="240" w:lineRule="exact"/>
                              <w:rPr>
                                <w:sz w:val="18"/>
                                <w:szCs w:val="18"/>
                              </w:rPr>
                            </w:pPr>
                            <w:r>
                              <w:rPr>
                                <w:rFonts w:hint="eastAsia"/>
                                <w:sz w:val="18"/>
                                <w:szCs w:val="18"/>
                              </w:rPr>
                              <w:t>Email</w:t>
                            </w:r>
                            <w:r>
                              <w:rPr>
                                <w:rFonts w:hint="eastAsia"/>
                                <w:sz w:val="18"/>
                                <w:szCs w:val="18"/>
                              </w:rPr>
                              <w:t>：</w:t>
                            </w:r>
                            <w:hyperlink r:id="rId9" w:history="1">
                              <w:r>
                                <w:rPr>
                                  <w:rStyle w:val="ad"/>
                                  <w:sz w:val="18"/>
                                  <w:szCs w:val="18"/>
                                </w:rPr>
                                <w:t>jimukyoku01@miyagi-clt.co</w:t>
                              </w:r>
                              <w:r>
                                <w:rPr>
                                  <w:rStyle w:val="ad"/>
                                  <w:rFonts w:hint="eastAsia"/>
                                  <w:sz w:val="18"/>
                                  <w:szCs w:val="18"/>
                                </w:rPr>
                                <w:t>m</w:t>
                              </w:r>
                            </w:hyperlink>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56703A4" id="_x0000_t202" coordsize="21600,21600" o:spt="202" path="m,l,21600r21600,l21600,xe">
                <v:stroke joinstyle="miter"/>
                <v:path gradientshapeok="t" o:connecttype="rect"/>
              </v:shapetype>
              <v:shape id="テキスト ボックス 2" o:spid="_x0000_s1026" type="#_x0000_t202" style="position:absolute;left:0;text-align:left;margin-left:236.25pt;margin-top:6.6pt;width:25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" strokeweight=".25pt">
                <v:stroke joinstyle="bevel"/>
                <v:textbox style="mso-fit-shape-to-text:t">
                  <w:txbxContent>
                    <w:p w14:paraId="784446AE" w14:textId="5FA0C20B" w:rsidR="003505DC" w:rsidRDefault="00896ECC">
                      <w:pPr>
                        <w:spacing w:line="240" w:lineRule="exact"/>
                        <w:rPr>
                          <w:rFonts w:ascii="HGMaruGothicMPRO" w:eastAsia="HGMaruGothicMPRO" w:hAnsi="HGMaruGothicMPRO"/>
                          <w:sz w:val="20"/>
                          <w:szCs w:val="20"/>
                        </w:rPr>
                      </w:pPr>
                      <w:r>
                        <w:rPr>
                          <w:rFonts w:ascii="HGMaruGothicMPRO" w:eastAsia="HGMaruGothicMPRO" w:hAnsi="HGMaruGothicMPRO" w:hint="eastAsia"/>
                          <w:sz w:val="20"/>
                          <w:szCs w:val="20"/>
                        </w:rPr>
                        <w:t>宮城県CLT等普及推進協議会　事務局　久本</w:t>
                      </w:r>
                      <w:r w:rsidR="00507C73">
                        <w:rPr>
                          <w:rFonts w:ascii="HGMaruGothicMPRO" w:eastAsia="HGMaruGothicMPRO" w:hAnsi="HGMaruGothicMPRO" w:hint="eastAsia"/>
                          <w:sz w:val="20"/>
                          <w:szCs w:val="20"/>
                        </w:rPr>
                        <w:t>・日野</w:t>
                      </w:r>
                    </w:p>
                    <w:p w14:paraId="6E58729D" w14:textId="77777777" w:rsidR="003505DC" w:rsidRDefault="00896ECC">
                      <w:pPr>
                        <w:spacing w:line="240" w:lineRule="exact"/>
                        <w:rPr>
                          <w:sz w:val="18"/>
                          <w:szCs w:val="18"/>
                        </w:rPr>
                      </w:pPr>
                      <w:r>
                        <w:rPr>
                          <w:rFonts w:hint="eastAsia"/>
                          <w:sz w:val="18"/>
                          <w:szCs w:val="18"/>
                        </w:rPr>
                        <w:t>住所：〒</w:t>
                      </w:r>
                      <w:r>
                        <w:rPr>
                          <w:rFonts w:hint="eastAsia"/>
                          <w:sz w:val="18"/>
                          <w:szCs w:val="18"/>
                        </w:rPr>
                        <w:t>980-0011</w:t>
                      </w:r>
                      <w:r>
                        <w:rPr>
                          <w:rFonts w:hint="eastAsia"/>
                          <w:sz w:val="18"/>
                          <w:szCs w:val="18"/>
                        </w:rPr>
                        <w:t xml:space="preserve">　仙台市青葉区上杉二丁目</w:t>
                      </w:r>
                      <w:r>
                        <w:rPr>
                          <w:rFonts w:hint="eastAsia"/>
                          <w:sz w:val="18"/>
                          <w:szCs w:val="18"/>
                        </w:rPr>
                        <w:t>4</w:t>
                      </w:r>
                      <w:r>
                        <w:rPr>
                          <w:rFonts w:hint="eastAsia"/>
                          <w:sz w:val="18"/>
                          <w:szCs w:val="18"/>
                        </w:rPr>
                        <w:t>番</w:t>
                      </w:r>
                      <w:r>
                        <w:rPr>
                          <w:rFonts w:hint="eastAsia"/>
                          <w:sz w:val="18"/>
                          <w:szCs w:val="18"/>
                        </w:rPr>
                        <w:t>46</w:t>
                      </w:r>
                      <w:r>
                        <w:rPr>
                          <w:rFonts w:hint="eastAsia"/>
                          <w:sz w:val="18"/>
                          <w:szCs w:val="18"/>
                        </w:rPr>
                        <w:t>号</w:t>
                      </w:r>
                    </w:p>
                    <w:p w14:paraId="5231DAC2" w14:textId="77777777" w:rsidR="003505DC" w:rsidRDefault="00896ECC">
                      <w:pPr>
                        <w:spacing w:line="240" w:lineRule="exact"/>
                        <w:rPr>
                          <w:sz w:val="18"/>
                          <w:szCs w:val="18"/>
                        </w:rPr>
                      </w:pPr>
                      <w:r>
                        <w:rPr>
                          <w:rFonts w:hint="eastAsia"/>
                          <w:sz w:val="18"/>
                          <w:szCs w:val="18"/>
                        </w:rPr>
                        <w:t>電話：</w:t>
                      </w:r>
                      <w:r>
                        <w:rPr>
                          <w:rFonts w:hint="eastAsia"/>
                          <w:sz w:val="18"/>
                          <w:szCs w:val="18"/>
                        </w:rPr>
                        <w:t>022-225-5991</w:t>
                      </w:r>
                      <w:r>
                        <w:rPr>
                          <w:rFonts w:hint="eastAsia"/>
                          <w:sz w:val="18"/>
                          <w:szCs w:val="18"/>
                        </w:rPr>
                        <w:t xml:space="preserve">　</w:t>
                      </w:r>
                      <w:r>
                        <w:rPr>
                          <w:rFonts w:hint="eastAsia"/>
                          <w:sz w:val="18"/>
                          <w:szCs w:val="18"/>
                        </w:rPr>
                        <w:t>Fax</w:t>
                      </w:r>
                      <w:r>
                        <w:rPr>
                          <w:rFonts w:hint="eastAsia"/>
                          <w:sz w:val="18"/>
                          <w:szCs w:val="18"/>
                        </w:rPr>
                        <w:t>：</w:t>
                      </w:r>
                      <w:r>
                        <w:rPr>
                          <w:rFonts w:hint="eastAsia"/>
                          <w:sz w:val="18"/>
                          <w:szCs w:val="18"/>
                        </w:rPr>
                        <w:t>022-225-5994</w:t>
                      </w:r>
                      <w:r>
                        <w:rPr>
                          <w:rFonts w:hint="eastAsia"/>
                          <w:sz w:val="18"/>
                          <w:szCs w:val="18"/>
                        </w:rPr>
                        <w:t xml:space="preserve">　</w:t>
                      </w:r>
                    </w:p>
                    <w:p w14:paraId="5DA229B4" w14:textId="77777777" w:rsidR="003505DC" w:rsidRDefault="00896ECC">
                      <w:pPr>
                        <w:spacing w:line="240" w:lineRule="exact"/>
                        <w:rPr>
                          <w:sz w:val="18"/>
                          <w:szCs w:val="18"/>
                        </w:rPr>
                      </w:pPr>
                      <w:r>
                        <w:rPr>
                          <w:rFonts w:hint="eastAsia"/>
                          <w:sz w:val="18"/>
                          <w:szCs w:val="18"/>
                        </w:rPr>
                        <w:t>Email</w:t>
                      </w:r>
                      <w:r>
                        <w:rPr>
                          <w:rFonts w:hint="eastAsia"/>
                          <w:sz w:val="18"/>
                          <w:szCs w:val="18"/>
                        </w:rPr>
                        <w:t>：</w:t>
                      </w:r>
                      <w:hyperlink r:id="rId10" w:history="1">
                        <w:r>
                          <w:rPr>
                            <w:rStyle w:val="ad"/>
                            <w:sz w:val="18"/>
                            <w:szCs w:val="18"/>
                          </w:rPr>
                          <w:t>jimukyoku01@miyagi-clt.co</w:t>
                        </w:r>
                        <w:r>
                          <w:rPr>
                            <w:rStyle w:val="ad"/>
                            <w:rFonts w:hint="eastAsia"/>
                            <w:sz w:val="18"/>
                            <w:szCs w:val="18"/>
                          </w:rPr>
                          <w:t>m</w:t>
                        </w:r>
                      </w:hyperlink>
                    </w:p>
                  </w:txbxContent>
                </v:textbox>
              </v:shape>
            </w:pict>
          </mc:Fallback>
        </mc:AlternateContent>
      </w:r>
    </w:p>
    <w:p w14:paraId="4CD5B531" w14:textId="77777777" w:rsidR="003505DC" w:rsidRDefault="003505DC">
      <w:pPr>
        <w:rPr>
          <w:szCs w:val="21"/>
        </w:rPr>
      </w:pPr>
    </w:p>
    <w:p w14:paraId="3D94ED79" w14:textId="77777777" w:rsidR="003505DC" w:rsidRDefault="003505DC">
      <w:pPr>
        <w:rPr>
          <w:szCs w:val="21"/>
        </w:rPr>
      </w:pPr>
    </w:p>
    <w:sectPr w:rsidR="003505DC">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ECCC" w14:textId="77777777" w:rsidR="00507C73" w:rsidRDefault="00507C73" w:rsidP="00507C73">
      <w:r>
        <w:separator/>
      </w:r>
    </w:p>
  </w:endnote>
  <w:endnote w:type="continuationSeparator" w:id="0">
    <w:p w14:paraId="013D6906" w14:textId="77777777" w:rsidR="00507C73" w:rsidRDefault="00507C73" w:rsidP="0050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C416" w14:textId="77777777" w:rsidR="00507C73" w:rsidRDefault="00507C73" w:rsidP="00507C73">
      <w:r>
        <w:separator/>
      </w:r>
    </w:p>
  </w:footnote>
  <w:footnote w:type="continuationSeparator" w:id="0">
    <w:p w14:paraId="4479B5BF" w14:textId="77777777" w:rsidR="00507C73" w:rsidRDefault="00507C73" w:rsidP="0050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372579"/>
    <w:multiLevelType w:val="singleLevel"/>
    <w:tmpl w:val="F4372579"/>
    <w:lvl w:ilvl="0">
      <w:start w:val="2"/>
      <w:numFmt w:val="decimalFullWidth"/>
      <w:suff w:val="nothing"/>
      <w:lvlText w:val="（%1）"/>
      <w:lvlJc w:val="left"/>
      <w:pPr>
        <w:ind w:left="147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C"/>
    <w:rsid w:val="0000495F"/>
    <w:rsid w:val="000050CD"/>
    <w:rsid w:val="00006568"/>
    <w:rsid w:val="00007F9E"/>
    <w:rsid w:val="00017465"/>
    <w:rsid w:val="00017BD6"/>
    <w:rsid w:val="000226DD"/>
    <w:rsid w:val="000331EB"/>
    <w:rsid w:val="00033A61"/>
    <w:rsid w:val="00040F1B"/>
    <w:rsid w:val="0004145D"/>
    <w:rsid w:val="00043432"/>
    <w:rsid w:val="00046EAA"/>
    <w:rsid w:val="00072819"/>
    <w:rsid w:val="00073207"/>
    <w:rsid w:val="00083573"/>
    <w:rsid w:val="00090C99"/>
    <w:rsid w:val="0009661D"/>
    <w:rsid w:val="000A1540"/>
    <w:rsid w:val="000B19A6"/>
    <w:rsid w:val="000C5A1F"/>
    <w:rsid w:val="000D44EF"/>
    <w:rsid w:val="000D56CA"/>
    <w:rsid w:val="000E1D0C"/>
    <w:rsid w:val="000E1EE9"/>
    <w:rsid w:val="000E2721"/>
    <w:rsid w:val="000E7532"/>
    <w:rsid w:val="000F0141"/>
    <w:rsid w:val="000F1701"/>
    <w:rsid w:val="001003E8"/>
    <w:rsid w:val="001009FB"/>
    <w:rsid w:val="001069BE"/>
    <w:rsid w:val="00111218"/>
    <w:rsid w:val="001141F8"/>
    <w:rsid w:val="0012107D"/>
    <w:rsid w:val="001228B4"/>
    <w:rsid w:val="00124C27"/>
    <w:rsid w:val="00136F89"/>
    <w:rsid w:val="00137A82"/>
    <w:rsid w:val="001400DD"/>
    <w:rsid w:val="00143089"/>
    <w:rsid w:val="0014448D"/>
    <w:rsid w:val="001453E1"/>
    <w:rsid w:val="00146F04"/>
    <w:rsid w:val="00146FC0"/>
    <w:rsid w:val="00151C9E"/>
    <w:rsid w:val="00165394"/>
    <w:rsid w:val="001674AB"/>
    <w:rsid w:val="001736AE"/>
    <w:rsid w:val="001859D0"/>
    <w:rsid w:val="0019102D"/>
    <w:rsid w:val="00191128"/>
    <w:rsid w:val="001A13D1"/>
    <w:rsid w:val="001A38D4"/>
    <w:rsid w:val="001B0885"/>
    <w:rsid w:val="001C26C2"/>
    <w:rsid w:val="001C4B63"/>
    <w:rsid w:val="001C72E2"/>
    <w:rsid w:val="001D0D28"/>
    <w:rsid w:val="001D1618"/>
    <w:rsid w:val="001D5166"/>
    <w:rsid w:val="001E2AF0"/>
    <w:rsid w:val="001E4E94"/>
    <w:rsid w:val="001E51FA"/>
    <w:rsid w:val="001E7351"/>
    <w:rsid w:val="001F0827"/>
    <w:rsid w:val="001F2B7D"/>
    <w:rsid w:val="001F2D0D"/>
    <w:rsid w:val="00216FFE"/>
    <w:rsid w:val="002224E0"/>
    <w:rsid w:val="002233BD"/>
    <w:rsid w:val="002244E2"/>
    <w:rsid w:val="00227AC7"/>
    <w:rsid w:val="002310B0"/>
    <w:rsid w:val="00232084"/>
    <w:rsid w:val="0023240A"/>
    <w:rsid w:val="0023576F"/>
    <w:rsid w:val="0024045F"/>
    <w:rsid w:val="00240623"/>
    <w:rsid w:val="002561FF"/>
    <w:rsid w:val="00256C4F"/>
    <w:rsid w:val="00260028"/>
    <w:rsid w:val="00261F9C"/>
    <w:rsid w:val="002626F3"/>
    <w:rsid w:val="00262EB3"/>
    <w:rsid w:val="00263A35"/>
    <w:rsid w:val="00263B0B"/>
    <w:rsid w:val="00264F11"/>
    <w:rsid w:val="002668DE"/>
    <w:rsid w:val="00270DF3"/>
    <w:rsid w:val="00272026"/>
    <w:rsid w:val="00273605"/>
    <w:rsid w:val="00275E97"/>
    <w:rsid w:val="00280B3E"/>
    <w:rsid w:val="00286D84"/>
    <w:rsid w:val="002958EF"/>
    <w:rsid w:val="002972A8"/>
    <w:rsid w:val="002A0189"/>
    <w:rsid w:val="002A0DF6"/>
    <w:rsid w:val="002A2FEC"/>
    <w:rsid w:val="002B1D49"/>
    <w:rsid w:val="002B633D"/>
    <w:rsid w:val="002C0A33"/>
    <w:rsid w:val="002C5291"/>
    <w:rsid w:val="002C5A8C"/>
    <w:rsid w:val="002D205C"/>
    <w:rsid w:val="002D2093"/>
    <w:rsid w:val="002D5D5C"/>
    <w:rsid w:val="002D7F7E"/>
    <w:rsid w:val="002E794C"/>
    <w:rsid w:val="002F70CF"/>
    <w:rsid w:val="00300938"/>
    <w:rsid w:val="00300B7C"/>
    <w:rsid w:val="0030128F"/>
    <w:rsid w:val="00302098"/>
    <w:rsid w:val="0030383A"/>
    <w:rsid w:val="00305E6F"/>
    <w:rsid w:val="00306409"/>
    <w:rsid w:val="00314633"/>
    <w:rsid w:val="00315F9E"/>
    <w:rsid w:val="003208D0"/>
    <w:rsid w:val="003322C9"/>
    <w:rsid w:val="00333C27"/>
    <w:rsid w:val="003505DC"/>
    <w:rsid w:val="0035216C"/>
    <w:rsid w:val="003525F2"/>
    <w:rsid w:val="003526DC"/>
    <w:rsid w:val="0036102F"/>
    <w:rsid w:val="003620A5"/>
    <w:rsid w:val="0036254A"/>
    <w:rsid w:val="00374F53"/>
    <w:rsid w:val="003758C3"/>
    <w:rsid w:val="0038656E"/>
    <w:rsid w:val="003A2B14"/>
    <w:rsid w:val="003A2E62"/>
    <w:rsid w:val="003A56FC"/>
    <w:rsid w:val="003B4C13"/>
    <w:rsid w:val="003C5DBE"/>
    <w:rsid w:val="003C7260"/>
    <w:rsid w:val="003D281D"/>
    <w:rsid w:val="003E045F"/>
    <w:rsid w:val="003E347D"/>
    <w:rsid w:val="003E70C8"/>
    <w:rsid w:val="003F1A56"/>
    <w:rsid w:val="003F2237"/>
    <w:rsid w:val="003F4A6B"/>
    <w:rsid w:val="003F7E96"/>
    <w:rsid w:val="00407D1A"/>
    <w:rsid w:val="00416A21"/>
    <w:rsid w:val="00426A87"/>
    <w:rsid w:val="004339D8"/>
    <w:rsid w:val="004376CD"/>
    <w:rsid w:val="004402FA"/>
    <w:rsid w:val="00445B13"/>
    <w:rsid w:val="004460E6"/>
    <w:rsid w:val="0044637F"/>
    <w:rsid w:val="00447043"/>
    <w:rsid w:val="004478B3"/>
    <w:rsid w:val="0045138D"/>
    <w:rsid w:val="00456E4C"/>
    <w:rsid w:val="00456F4B"/>
    <w:rsid w:val="00457B64"/>
    <w:rsid w:val="004608C4"/>
    <w:rsid w:val="00460A68"/>
    <w:rsid w:val="00465063"/>
    <w:rsid w:val="004667A0"/>
    <w:rsid w:val="0046728F"/>
    <w:rsid w:val="00474C21"/>
    <w:rsid w:val="00477A4A"/>
    <w:rsid w:val="00481165"/>
    <w:rsid w:val="00487C1A"/>
    <w:rsid w:val="00493CAD"/>
    <w:rsid w:val="0049489E"/>
    <w:rsid w:val="004A137E"/>
    <w:rsid w:val="004A30FB"/>
    <w:rsid w:val="004A36E5"/>
    <w:rsid w:val="004A3F38"/>
    <w:rsid w:val="004A5479"/>
    <w:rsid w:val="004A5897"/>
    <w:rsid w:val="004B7F92"/>
    <w:rsid w:val="004D04F4"/>
    <w:rsid w:val="004D2279"/>
    <w:rsid w:val="004D2E3B"/>
    <w:rsid w:val="004E1940"/>
    <w:rsid w:val="004E1EE2"/>
    <w:rsid w:val="004E397A"/>
    <w:rsid w:val="004E5AA7"/>
    <w:rsid w:val="004E5B8E"/>
    <w:rsid w:val="004E7513"/>
    <w:rsid w:val="004F7961"/>
    <w:rsid w:val="00504738"/>
    <w:rsid w:val="005047B1"/>
    <w:rsid w:val="0050630E"/>
    <w:rsid w:val="00507C73"/>
    <w:rsid w:val="00527443"/>
    <w:rsid w:val="00527AE4"/>
    <w:rsid w:val="00533C2D"/>
    <w:rsid w:val="00534000"/>
    <w:rsid w:val="00540880"/>
    <w:rsid w:val="00540E6E"/>
    <w:rsid w:val="00543E63"/>
    <w:rsid w:val="00551232"/>
    <w:rsid w:val="005663CA"/>
    <w:rsid w:val="00570183"/>
    <w:rsid w:val="00570212"/>
    <w:rsid w:val="00571125"/>
    <w:rsid w:val="00575970"/>
    <w:rsid w:val="0058400E"/>
    <w:rsid w:val="005842B6"/>
    <w:rsid w:val="005908D9"/>
    <w:rsid w:val="00592EA2"/>
    <w:rsid w:val="005966A3"/>
    <w:rsid w:val="005A5704"/>
    <w:rsid w:val="005B1D8B"/>
    <w:rsid w:val="005B3280"/>
    <w:rsid w:val="005B6F91"/>
    <w:rsid w:val="005C12BA"/>
    <w:rsid w:val="005C514B"/>
    <w:rsid w:val="005C5968"/>
    <w:rsid w:val="005C5A8E"/>
    <w:rsid w:val="005C7AB6"/>
    <w:rsid w:val="005D2658"/>
    <w:rsid w:val="005D4730"/>
    <w:rsid w:val="005E0654"/>
    <w:rsid w:val="005E3B7A"/>
    <w:rsid w:val="005E5F2D"/>
    <w:rsid w:val="005F2AF1"/>
    <w:rsid w:val="006002B6"/>
    <w:rsid w:val="00601C06"/>
    <w:rsid w:val="0061389B"/>
    <w:rsid w:val="0061448D"/>
    <w:rsid w:val="00615F86"/>
    <w:rsid w:val="0062291A"/>
    <w:rsid w:val="00627B3B"/>
    <w:rsid w:val="00634308"/>
    <w:rsid w:val="00637C15"/>
    <w:rsid w:val="006402FE"/>
    <w:rsid w:val="00644D16"/>
    <w:rsid w:val="00646973"/>
    <w:rsid w:val="00650011"/>
    <w:rsid w:val="00650657"/>
    <w:rsid w:val="00650864"/>
    <w:rsid w:val="006553D5"/>
    <w:rsid w:val="006567CE"/>
    <w:rsid w:val="00661FE0"/>
    <w:rsid w:val="0066477F"/>
    <w:rsid w:val="006724E4"/>
    <w:rsid w:val="006729D5"/>
    <w:rsid w:val="00674F61"/>
    <w:rsid w:val="00676A9F"/>
    <w:rsid w:val="00680DF8"/>
    <w:rsid w:val="00682765"/>
    <w:rsid w:val="0068559C"/>
    <w:rsid w:val="00685B52"/>
    <w:rsid w:val="006925C1"/>
    <w:rsid w:val="00695405"/>
    <w:rsid w:val="0069732A"/>
    <w:rsid w:val="006A31F2"/>
    <w:rsid w:val="006A7CA6"/>
    <w:rsid w:val="006D1DD2"/>
    <w:rsid w:val="006D637E"/>
    <w:rsid w:val="006D711F"/>
    <w:rsid w:val="006E18B5"/>
    <w:rsid w:val="006E28D3"/>
    <w:rsid w:val="006E547B"/>
    <w:rsid w:val="006E54F7"/>
    <w:rsid w:val="006F2A6E"/>
    <w:rsid w:val="007021F0"/>
    <w:rsid w:val="00704082"/>
    <w:rsid w:val="00707E47"/>
    <w:rsid w:val="0071041B"/>
    <w:rsid w:val="00711C80"/>
    <w:rsid w:val="00711CC3"/>
    <w:rsid w:val="00712490"/>
    <w:rsid w:val="007142A1"/>
    <w:rsid w:val="007163DC"/>
    <w:rsid w:val="00717D9C"/>
    <w:rsid w:val="00723B97"/>
    <w:rsid w:val="007250A4"/>
    <w:rsid w:val="007356B2"/>
    <w:rsid w:val="00737C0C"/>
    <w:rsid w:val="0074088E"/>
    <w:rsid w:val="00741A60"/>
    <w:rsid w:val="00742898"/>
    <w:rsid w:val="00753598"/>
    <w:rsid w:val="0075629C"/>
    <w:rsid w:val="007565AB"/>
    <w:rsid w:val="00763231"/>
    <w:rsid w:val="00766311"/>
    <w:rsid w:val="00771385"/>
    <w:rsid w:val="007A6767"/>
    <w:rsid w:val="007A6C0C"/>
    <w:rsid w:val="007B0311"/>
    <w:rsid w:val="007B1EAC"/>
    <w:rsid w:val="007C09A5"/>
    <w:rsid w:val="007C3313"/>
    <w:rsid w:val="007D2DA1"/>
    <w:rsid w:val="007D54FB"/>
    <w:rsid w:val="007E0BF3"/>
    <w:rsid w:val="007E37F0"/>
    <w:rsid w:val="007F0A46"/>
    <w:rsid w:val="007F3480"/>
    <w:rsid w:val="007F7EDA"/>
    <w:rsid w:val="00803F8B"/>
    <w:rsid w:val="008060A8"/>
    <w:rsid w:val="00810335"/>
    <w:rsid w:val="00812635"/>
    <w:rsid w:val="00812DC0"/>
    <w:rsid w:val="00814458"/>
    <w:rsid w:val="00820C34"/>
    <w:rsid w:val="00823799"/>
    <w:rsid w:val="008267A6"/>
    <w:rsid w:val="008410E4"/>
    <w:rsid w:val="00842FBA"/>
    <w:rsid w:val="0084391D"/>
    <w:rsid w:val="00844920"/>
    <w:rsid w:val="008454A5"/>
    <w:rsid w:val="0085352E"/>
    <w:rsid w:val="00856BDF"/>
    <w:rsid w:val="0086136B"/>
    <w:rsid w:val="00864D59"/>
    <w:rsid w:val="008674C5"/>
    <w:rsid w:val="0087300B"/>
    <w:rsid w:val="00877FA5"/>
    <w:rsid w:val="00880723"/>
    <w:rsid w:val="00880820"/>
    <w:rsid w:val="008824DF"/>
    <w:rsid w:val="008842F9"/>
    <w:rsid w:val="008905DA"/>
    <w:rsid w:val="0089609A"/>
    <w:rsid w:val="00896ECC"/>
    <w:rsid w:val="008A0CC5"/>
    <w:rsid w:val="008A19F1"/>
    <w:rsid w:val="008A2A46"/>
    <w:rsid w:val="008A5D19"/>
    <w:rsid w:val="008A6786"/>
    <w:rsid w:val="008B4CBA"/>
    <w:rsid w:val="008B53EB"/>
    <w:rsid w:val="008B67D9"/>
    <w:rsid w:val="008B7F6A"/>
    <w:rsid w:val="008C505A"/>
    <w:rsid w:val="008C5853"/>
    <w:rsid w:val="008C65AE"/>
    <w:rsid w:val="008D26E8"/>
    <w:rsid w:val="008E397E"/>
    <w:rsid w:val="008E44D3"/>
    <w:rsid w:val="008F3785"/>
    <w:rsid w:val="008F3CD4"/>
    <w:rsid w:val="00902A97"/>
    <w:rsid w:val="00904983"/>
    <w:rsid w:val="00922D50"/>
    <w:rsid w:val="00927BBF"/>
    <w:rsid w:val="009300E4"/>
    <w:rsid w:val="00932696"/>
    <w:rsid w:val="00932BF5"/>
    <w:rsid w:val="009425F4"/>
    <w:rsid w:val="0094592C"/>
    <w:rsid w:val="00946F5C"/>
    <w:rsid w:val="00953636"/>
    <w:rsid w:val="00953FA9"/>
    <w:rsid w:val="00955C0B"/>
    <w:rsid w:val="009569ED"/>
    <w:rsid w:val="00961539"/>
    <w:rsid w:val="00963D4C"/>
    <w:rsid w:val="009674A2"/>
    <w:rsid w:val="009808B4"/>
    <w:rsid w:val="009852CC"/>
    <w:rsid w:val="00991B19"/>
    <w:rsid w:val="00994859"/>
    <w:rsid w:val="009A184C"/>
    <w:rsid w:val="009A45CC"/>
    <w:rsid w:val="009A46F0"/>
    <w:rsid w:val="009B2C12"/>
    <w:rsid w:val="009B6405"/>
    <w:rsid w:val="009C125D"/>
    <w:rsid w:val="009C4BC3"/>
    <w:rsid w:val="009C64DC"/>
    <w:rsid w:val="009D0EB0"/>
    <w:rsid w:val="009D2FF7"/>
    <w:rsid w:val="009D7C49"/>
    <w:rsid w:val="009E173A"/>
    <w:rsid w:val="009E1BF4"/>
    <w:rsid w:val="009E22E2"/>
    <w:rsid w:val="009E31E2"/>
    <w:rsid w:val="009E4213"/>
    <w:rsid w:val="009E4F60"/>
    <w:rsid w:val="009F2974"/>
    <w:rsid w:val="009F3CAC"/>
    <w:rsid w:val="00A04AE8"/>
    <w:rsid w:val="00A10AF1"/>
    <w:rsid w:val="00A12600"/>
    <w:rsid w:val="00A253CF"/>
    <w:rsid w:val="00A30F18"/>
    <w:rsid w:val="00A31BAE"/>
    <w:rsid w:val="00A33D49"/>
    <w:rsid w:val="00A40B4E"/>
    <w:rsid w:val="00A5469A"/>
    <w:rsid w:val="00A65026"/>
    <w:rsid w:val="00A80763"/>
    <w:rsid w:val="00A836D5"/>
    <w:rsid w:val="00A876C4"/>
    <w:rsid w:val="00A922E4"/>
    <w:rsid w:val="00A931AB"/>
    <w:rsid w:val="00A94CC9"/>
    <w:rsid w:val="00A94DF2"/>
    <w:rsid w:val="00A962DC"/>
    <w:rsid w:val="00A97211"/>
    <w:rsid w:val="00AA5FFC"/>
    <w:rsid w:val="00AB0C0B"/>
    <w:rsid w:val="00AB2EF9"/>
    <w:rsid w:val="00AB363D"/>
    <w:rsid w:val="00AB5064"/>
    <w:rsid w:val="00AB5D12"/>
    <w:rsid w:val="00AB682F"/>
    <w:rsid w:val="00AC0481"/>
    <w:rsid w:val="00AC170D"/>
    <w:rsid w:val="00AC2B5F"/>
    <w:rsid w:val="00AC7257"/>
    <w:rsid w:val="00AC7DD9"/>
    <w:rsid w:val="00AE0506"/>
    <w:rsid w:val="00AE375A"/>
    <w:rsid w:val="00AE540F"/>
    <w:rsid w:val="00AE5C4A"/>
    <w:rsid w:val="00AF0AD7"/>
    <w:rsid w:val="00AF2B52"/>
    <w:rsid w:val="00AF5785"/>
    <w:rsid w:val="00B044CF"/>
    <w:rsid w:val="00B0553B"/>
    <w:rsid w:val="00B0596D"/>
    <w:rsid w:val="00B13371"/>
    <w:rsid w:val="00B1350D"/>
    <w:rsid w:val="00B1358C"/>
    <w:rsid w:val="00B138E7"/>
    <w:rsid w:val="00B143DE"/>
    <w:rsid w:val="00B17318"/>
    <w:rsid w:val="00B23D26"/>
    <w:rsid w:val="00B24D9E"/>
    <w:rsid w:val="00B33893"/>
    <w:rsid w:val="00B3657C"/>
    <w:rsid w:val="00B409A8"/>
    <w:rsid w:val="00B433A1"/>
    <w:rsid w:val="00B45FE4"/>
    <w:rsid w:val="00B50223"/>
    <w:rsid w:val="00B50AFD"/>
    <w:rsid w:val="00B53B3F"/>
    <w:rsid w:val="00B70150"/>
    <w:rsid w:val="00B725A8"/>
    <w:rsid w:val="00B7483D"/>
    <w:rsid w:val="00B75BA5"/>
    <w:rsid w:val="00B7601A"/>
    <w:rsid w:val="00B76375"/>
    <w:rsid w:val="00B807F6"/>
    <w:rsid w:val="00B81105"/>
    <w:rsid w:val="00B82AD6"/>
    <w:rsid w:val="00B84D08"/>
    <w:rsid w:val="00B915D3"/>
    <w:rsid w:val="00B96E3E"/>
    <w:rsid w:val="00BA0D1E"/>
    <w:rsid w:val="00BA2183"/>
    <w:rsid w:val="00BA4270"/>
    <w:rsid w:val="00BB6798"/>
    <w:rsid w:val="00BC0AB2"/>
    <w:rsid w:val="00BC4678"/>
    <w:rsid w:val="00BD01FC"/>
    <w:rsid w:val="00BD7AA9"/>
    <w:rsid w:val="00BE3745"/>
    <w:rsid w:val="00BE66E0"/>
    <w:rsid w:val="00BF0580"/>
    <w:rsid w:val="00BF3444"/>
    <w:rsid w:val="00C02717"/>
    <w:rsid w:val="00C039B8"/>
    <w:rsid w:val="00C11D35"/>
    <w:rsid w:val="00C15F31"/>
    <w:rsid w:val="00C1735D"/>
    <w:rsid w:val="00C30D2F"/>
    <w:rsid w:val="00C3571C"/>
    <w:rsid w:val="00C35E3F"/>
    <w:rsid w:val="00C42FB0"/>
    <w:rsid w:val="00C435AC"/>
    <w:rsid w:val="00C44ABE"/>
    <w:rsid w:val="00C474CB"/>
    <w:rsid w:val="00C52FE3"/>
    <w:rsid w:val="00C542A9"/>
    <w:rsid w:val="00C54962"/>
    <w:rsid w:val="00C5567A"/>
    <w:rsid w:val="00C57256"/>
    <w:rsid w:val="00C6294B"/>
    <w:rsid w:val="00C72BF7"/>
    <w:rsid w:val="00C85490"/>
    <w:rsid w:val="00C90306"/>
    <w:rsid w:val="00C90769"/>
    <w:rsid w:val="00C95A0E"/>
    <w:rsid w:val="00C9786D"/>
    <w:rsid w:val="00CA1177"/>
    <w:rsid w:val="00CA3D51"/>
    <w:rsid w:val="00CB2979"/>
    <w:rsid w:val="00CB6D97"/>
    <w:rsid w:val="00CD4335"/>
    <w:rsid w:val="00CD46D2"/>
    <w:rsid w:val="00CD7454"/>
    <w:rsid w:val="00CD770E"/>
    <w:rsid w:val="00CE4FD1"/>
    <w:rsid w:val="00CE5F36"/>
    <w:rsid w:val="00CE6F60"/>
    <w:rsid w:val="00D00BF1"/>
    <w:rsid w:val="00D01060"/>
    <w:rsid w:val="00D05AC8"/>
    <w:rsid w:val="00D1410C"/>
    <w:rsid w:val="00D14234"/>
    <w:rsid w:val="00D23D58"/>
    <w:rsid w:val="00D26AD5"/>
    <w:rsid w:val="00D27A17"/>
    <w:rsid w:val="00D34549"/>
    <w:rsid w:val="00D425E7"/>
    <w:rsid w:val="00D44CDE"/>
    <w:rsid w:val="00D51835"/>
    <w:rsid w:val="00D53623"/>
    <w:rsid w:val="00D53E74"/>
    <w:rsid w:val="00D568E1"/>
    <w:rsid w:val="00D60973"/>
    <w:rsid w:val="00D64A6A"/>
    <w:rsid w:val="00D67047"/>
    <w:rsid w:val="00D71799"/>
    <w:rsid w:val="00D75DCF"/>
    <w:rsid w:val="00D76332"/>
    <w:rsid w:val="00D86703"/>
    <w:rsid w:val="00D9125B"/>
    <w:rsid w:val="00D918EB"/>
    <w:rsid w:val="00D944D1"/>
    <w:rsid w:val="00D94C02"/>
    <w:rsid w:val="00D97560"/>
    <w:rsid w:val="00DA2878"/>
    <w:rsid w:val="00DB19FF"/>
    <w:rsid w:val="00DB5078"/>
    <w:rsid w:val="00DC3754"/>
    <w:rsid w:val="00DD01C5"/>
    <w:rsid w:val="00DD304A"/>
    <w:rsid w:val="00DF2599"/>
    <w:rsid w:val="00DF42B3"/>
    <w:rsid w:val="00E01BE7"/>
    <w:rsid w:val="00E02B1F"/>
    <w:rsid w:val="00E03A4A"/>
    <w:rsid w:val="00E0610B"/>
    <w:rsid w:val="00E06E56"/>
    <w:rsid w:val="00E07FEC"/>
    <w:rsid w:val="00E10A83"/>
    <w:rsid w:val="00E17749"/>
    <w:rsid w:val="00E21885"/>
    <w:rsid w:val="00E21D07"/>
    <w:rsid w:val="00E27154"/>
    <w:rsid w:val="00E30122"/>
    <w:rsid w:val="00E315FA"/>
    <w:rsid w:val="00E33774"/>
    <w:rsid w:val="00E3443E"/>
    <w:rsid w:val="00E459F4"/>
    <w:rsid w:val="00E476E1"/>
    <w:rsid w:val="00E55341"/>
    <w:rsid w:val="00E55F21"/>
    <w:rsid w:val="00E571FA"/>
    <w:rsid w:val="00E7322A"/>
    <w:rsid w:val="00E73874"/>
    <w:rsid w:val="00E75A4F"/>
    <w:rsid w:val="00E81978"/>
    <w:rsid w:val="00E82D5A"/>
    <w:rsid w:val="00E86F8A"/>
    <w:rsid w:val="00EA21BC"/>
    <w:rsid w:val="00EA4203"/>
    <w:rsid w:val="00ED47E7"/>
    <w:rsid w:val="00ED4CDD"/>
    <w:rsid w:val="00ED52E4"/>
    <w:rsid w:val="00ED7F01"/>
    <w:rsid w:val="00EE4715"/>
    <w:rsid w:val="00EF0841"/>
    <w:rsid w:val="00EF68EA"/>
    <w:rsid w:val="00EF6B46"/>
    <w:rsid w:val="00F01B09"/>
    <w:rsid w:val="00F01BAA"/>
    <w:rsid w:val="00F02181"/>
    <w:rsid w:val="00F02CA8"/>
    <w:rsid w:val="00F05A72"/>
    <w:rsid w:val="00F10AE9"/>
    <w:rsid w:val="00F1755D"/>
    <w:rsid w:val="00F27CA4"/>
    <w:rsid w:val="00F32212"/>
    <w:rsid w:val="00F32911"/>
    <w:rsid w:val="00F3377F"/>
    <w:rsid w:val="00F35242"/>
    <w:rsid w:val="00F352F4"/>
    <w:rsid w:val="00F37155"/>
    <w:rsid w:val="00F4071A"/>
    <w:rsid w:val="00F41822"/>
    <w:rsid w:val="00F43C29"/>
    <w:rsid w:val="00F47C94"/>
    <w:rsid w:val="00F528FE"/>
    <w:rsid w:val="00F5368A"/>
    <w:rsid w:val="00F55405"/>
    <w:rsid w:val="00F576DA"/>
    <w:rsid w:val="00F57F86"/>
    <w:rsid w:val="00F63950"/>
    <w:rsid w:val="00F67034"/>
    <w:rsid w:val="00F727EF"/>
    <w:rsid w:val="00F73351"/>
    <w:rsid w:val="00F8493A"/>
    <w:rsid w:val="00F871A0"/>
    <w:rsid w:val="00F92F2A"/>
    <w:rsid w:val="00F92FCB"/>
    <w:rsid w:val="00F96364"/>
    <w:rsid w:val="00FA39E2"/>
    <w:rsid w:val="00FA5CC5"/>
    <w:rsid w:val="00FB1E73"/>
    <w:rsid w:val="00FB70C3"/>
    <w:rsid w:val="00FC18ED"/>
    <w:rsid w:val="00FC545C"/>
    <w:rsid w:val="00FC70E7"/>
    <w:rsid w:val="00FD45E4"/>
    <w:rsid w:val="00FD77BB"/>
    <w:rsid w:val="00FE4B05"/>
    <w:rsid w:val="00FE5B77"/>
    <w:rsid w:val="00FE69C1"/>
    <w:rsid w:val="00FE6C1A"/>
    <w:rsid w:val="00FF22F8"/>
    <w:rsid w:val="00FF29FB"/>
    <w:rsid w:val="00FF605D"/>
    <w:rsid w:val="0BFC6507"/>
    <w:rsid w:val="625A0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460185EA"/>
  <w15:docId w15:val="{1252B74D-AF62-4203-821D-037A0219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Plain Text"/>
    <w:basedOn w:val="a"/>
    <w:link w:val="a8"/>
    <w:uiPriority w:val="99"/>
    <w:semiHidden/>
    <w:unhideWhenUsed/>
    <w:qFormat/>
    <w:pPr>
      <w:jc w:val="left"/>
    </w:pPr>
    <w:rPr>
      <w:rFonts w:ascii="ＭＳ ゴシック" w:eastAsia="ＭＳ ゴシック" w:hAnsi="Courier New" w:cs="Courier New"/>
      <w:sz w:val="20"/>
      <w:szCs w:val="21"/>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qFormat/>
    <w:rPr>
      <w:color w:val="0000FF" w:themeColor="hyperlink"/>
      <w:u w:val="single"/>
    </w:rPr>
  </w:style>
  <w:style w:type="character" w:customStyle="1" w:styleId="ac">
    <w:name w:val="ヘッダー (文字)"/>
    <w:basedOn w:val="a0"/>
    <w:link w:val="ab"/>
    <w:uiPriority w:val="99"/>
    <w:qFormat/>
  </w:style>
  <w:style w:type="character" w:customStyle="1" w:styleId="a6">
    <w:name w:val="フッター (文字)"/>
    <w:basedOn w:val="a0"/>
    <w:link w:val="a5"/>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4">
    <w:name w:val="日付 (文字)"/>
    <w:basedOn w:val="a0"/>
    <w:link w:val="a3"/>
    <w:uiPriority w:val="99"/>
    <w:semiHidden/>
    <w:qFormat/>
  </w:style>
  <w:style w:type="paragraph" w:styleId="ae">
    <w:name w:val="No Spacing"/>
    <w:uiPriority w:val="1"/>
    <w:qFormat/>
    <w:pPr>
      <w:widowControl w:val="0"/>
      <w:jc w:val="both"/>
    </w:pPr>
    <w:rPr>
      <w:kern w:val="2"/>
      <w:sz w:val="21"/>
      <w:szCs w:val="22"/>
    </w:rPr>
  </w:style>
  <w:style w:type="character" w:customStyle="1" w:styleId="a8">
    <w:name w:val="書式なし (文字)"/>
    <w:basedOn w:val="a0"/>
    <w:link w:val="a7"/>
    <w:uiPriority w:val="99"/>
    <w:semiHidden/>
    <w:qFormat/>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imukyoku01@miyagi-clt.com" TargetMode="External"/><Relationship Id="rId4" Type="http://schemas.openxmlformats.org/officeDocument/2006/relationships/styles" Target="styles.xml"/><Relationship Id="rId9" Type="http://schemas.openxmlformats.org/officeDocument/2006/relationships/hyperlink" Target="mailto:jimukyoku01@miyagi-cl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77E875-7D5D-45EF-8FF4-4C0C6B50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日野 円</cp:lastModifiedBy>
  <cp:revision>2</cp:revision>
  <cp:lastPrinted>2016-11-15T11:47:00Z</cp:lastPrinted>
  <dcterms:created xsi:type="dcterms:W3CDTF">2019-07-09T06:16:00Z</dcterms:created>
  <dcterms:modified xsi:type="dcterms:W3CDTF">2019-07-09T06:16:00Z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